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3338C" w:rsidP="00471831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471831">
              <w:t>13.12.2016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3338C" w:rsidP="005325F0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5325F0">
              <w:t>4</w:t>
            </w:r>
            <w:r w:rsidR="00277DFE">
              <w:rPr>
                <w:noProof/>
              </w:rPr>
              <w:t>9/1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53338C" w:rsidP="00277DFE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277DFE" w:rsidRPr="00277DFE">
              <w:rPr>
                <w:noProof/>
              </w:rPr>
              <w:t>Об установлении размера платы за технологическое присоединение к электрическим сетям организаций, оказывающих услуги по передаче электрической энергии на территории Нижегородской области, для заявителей с максимальной мощностью, не превышающей 15 кВт включительно (с учетом ранее присоединенной в данной точке присоединения мощности)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237"/>
        <w:gridCol w:w="1949"/>
      </w:tblGrid>
      <w:tr w:rsidR="00471831" w:rsidTr="00471831">
        <w:tc>
          <w:tcPr>
            <w:tcW w:w="1809" w:type="dxa"/>
          </w:tcPr>
          <w:p w:rsidR="00471831" w:rsidRDefault="00471831" w:rsidP="005E19AD">
            <w:pPr>
              <w:tabs>
                <w:tab w:val="left" w:pos="1897"/>
              </w:tabs>
              <w:rPr>
                <w:szCs w:val="28"/>
              </w:rPr>
            </w:pPr>
          </w:p>
          <w:p w:rsidR="005E19AD" w:rsidRDefault="005E19AD" w:rsidP="005E19AD">
            <w:pPr>
              <w:tabs>
                <w:tab w:val="left" w:pos="1897"/>
              </w:tabs>
              <w:rPr>
                <w:szCs w:val="28"/>
              </w:rPr>
            </w:pPr>
          </w:p>
          <w:p w:rsidR="005E19AD" w:rsidRDefault="005E19AD" w:rsidP="005E19AD">
            <w:pPr>
              <w:tabs>
                <w:tab w:val="left" w:pos="1897"/>
              </w:tabs>
              <w:rPr>
                <w:szCs w:val="28"/>
              </w:rPr>
            </w:pPr>
          </w:p>
          <w:p w:rsidR="005E19AD" w:rsidRDefault="005E19AD" w:rsidP="005E19AD">
            <w:pPr>
              <w:tabs>
                <w:tab w:val="left" w:pos="1897"/>
              </w:tabs>
              <w:rPr>
                <w:szCs w:val="28"/>
              </w:rPr>
            </w:pPr>
          </w:p>
          <w:p w:rsidR="005E19AD" w:rsidRDefault="005E19AD" w:rsidP="005E19AD">
            <w:pPr>
              <w:tabs>
                <w:tab w:val="left" w:pos="1897"/>
              </w:tabs>
              <w:rPr>
                <w:szCs w:val="28"/>
              </w:rPr>
            </w:pPr>
          </w:p>
          <w:p w:rsidR="005E19AD" w:rsidRPr="00471831" w:rsidRDefault="005E19AD" w:rsidP="005E19AD">
            <w:pPr>
              <w:tabs>
                <w:tab w:val="left" w:pos="1897"/>
              </w:tabs>
              <w:rPr>
                <w:szCs w:val="28"/>
              </w:rPr>
            </w:pPr>
          </w:p>
        </w:tc>
        <w:tc>
          <w:tcPr>
            <w:tcW w:w="6237" w:type="dxa"/>
          </w:tcPr>
          <w:p w:rsidR="00471831" w:rsidRPr="00471831" w:rsidRDefault="00471831" w:rsidP="00277DFE">
            <w:pPr>
              <w:tabs>
                <w:tab w:val="left" w:pos="1897"/>
              </w:tabs>
              <w:rPr>
                <w:szCs w:val="28"/>
              </w:rPr>
            </w:pPr>
            <w:bookmarkStart w:id="2" w:name="_GoBack"/>
            <w:bookmarkEnd w:id="2"/>
          </w:p>
        </w:tc>
        <w:tc>
          <w:tcPr>
            <w:tcW w:w="1949" w:type="dxa"/>
          </w:tcPr>
          <w:p w:rsidR="00471831" w:rsidRPr="00471831" w:rsidRDefault="00471831" w:rsidP="00471831">
            <w:pPr>
              <w:tabs>
                <w:tab w:val="left" w:pos="1897"/>
              </w:tabs>
              <w:jc w:val="center"/>
              <w:rPr>
                <w:szCs w:val="28"/>
              </w:rPr>
            </w:pPr>
          </w:p>
        </w:tc>
      </w:tr>
    </w:tbl>
    <w:p w:rsidR="005E19AD" w:rsidRPr="005E19AD" w:rsidRDefault="005E19AD" w:rsidP="005E19AD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5E19AD">
        <w:rPr>
          <w:szCs w:val="28"/>
        </w:rPr>
        <w:t>В соответствии с Федеральным законом от 26 марта 2003 года № 35-ФЗ «Об электроэнергетике», постановлением Правительства Российской Федерации от 29 декабря 2011 года № 1178 «О ценообразовании в области регулируемых цен (тарифов) в электроэнергетике», постановлением Правительства Российской Федерации от 27 декабря 2004 года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</w:t>
      </w:r>
      <w:r>
        <w:rPr>
          <w:szCs w:val="28"/>
        </w:rPr>
        <w:t> </w:t>
      </w:r>
      <w:r w:rsidRPr="005E19AD">
        <w:rPr>
          <w:szCs w:val="28"/>
        </w:rPr>
        <w:t>также объектов электросетевого хозяйства, принадлежащих сетевым организациям и иным лицам, к электрическим сетям», приказом ФСТ России от 11 сентября 2012 года № 209-э/1 «Об утверждении Методических указаний по определению размера платы за технологическое присоединение к электрическим сетям», приказом ФСТ России от 11 сентября 2014 года № 215-э/1 «Об</w:t>
      </w:r>
      <w:r>
        <w:rPr>
          <w:szCs w:val="28"/>
        </w:rPr>
        <w:t> </w:t>
      </w:r>
      <w:r w:rsidRPr="005E19AD">
        <w:rPr>
          <w:szCs w:val="28"/>
        </w:rPr>
        <w:t xml:space="preserve">утверждении Методических указаний по определению выпадающих </w:t>
      </w:r>
      <w:r w:rsidRPr="005E19AD">
        <w:rPr>
          <w:szCs w:val="28"/>
        </w:rPr>
        <w:lastRenderedPageBreak/>
        <w:t>доходов, связанных с осуществлением технологического присоединения к электрическим сетям» и на основании рассмотрения расчетных и обосновывающих материалов, представленных</w:t>
      </w:r>
      <w:r w:rsidRPr="005E19AD">
        <w:rPr>
          <w:noProof/>
          <w:szCs w:val="28"/>
        </w:rPr>
        <w:t xml:space="preserve"> организациями, оказывающими услуги по передаче электрической энергии на территории Нижегородской области</w:t>
      </w:r>
      <w:r w:rsidRPr="005E19AD">
        <w:rPr>
          <w:szCs w:val="28"/>
        </w:rPr>
        <w:t>, экспертных заключений рег. №№ в-706 от 1 декабря 2016 года, в-707 от 1 декабря 2016 года, в-708 от 1 декабря 2016 года, в-709 от 1 декабря 2016 года, в-710 от 1 декабря 2016 года, в-711 от 1 декабря 2016 года, в-712 от 1 декабря 2016 года, в-713 от 1 декабря 2016 года, в-714</w:t>
      </w:r>
      <w:r>
        <w:rPr>
          <w:szCs w:val="28"/>
        </w:rPr>
        <w:t xml:space="preserve"> </w:t>
      </w:r>
      <w:r w:rsidRPr="005E19AD">
        <w:rPr>
          <w:szCs w:val="28"/>
        </w:rPr>
        <w:t>от 1 декабря 2016 года, в-715 от 1</w:t>
      </w:r>
      <w:r>
        <w:rPr>
          <w:szCs w:val="28"/>
        </w:rPr>
        <w:t> </w:t>
      </w:r>
      <w:r w:rsidRPr="005E19AD">
        <w:rPr>
          <w:szCs w:val="28"/>
        </w:rPr>
        <w:t>декабря 2016 года, в-71</w:t>
      </w:r>
      <w:r>
        <w:rPr>
          <w:szCs w:val="28"/>
        </w:rPr>
        <w:t xml:space="preserve">6 от 1 декабря 2016 года, в-717 </w:t>
      </w:r>
      <w:r w:rsidRPr="005E19AD">
        <w:rPr>
          <w:szCs w:val="28"/>
        </w:rPr>
        <w:t>от 1 декабря 2016 года, в-718 от 1 декабря 2016 года:</w:t>
      </w:r>
    </w:p>
    <w:p w:rsidR="005E19AD" w:rsidRPr="005E19AD" w:rsidRDefault="005E19AD" w:rsidP="005E19AD">
      <w:pPr>
        <w:pStyle w:val="ac"/>
        <w:spacing w:line="276" w:lineRule="auto"/>
        <w:ind w:firstLine="720"/>
        <w:jc w:val="both"/>
        <w:rPr>
          <w:b w:val="0"/>
        </w:rPr>
      </w:pPr>
      <w:r w:rsidRPr="005E19AD">
        <w:t xml:space="preserve">1. </w:t>
      </w:r>
      <w:r w:rsidRPr="005E19AD">
        <w:rPr>
          <w:b w:val="0"/>
        </w:rPr>
        <w:t xml:space="preserve">Установить размер платы за технологическое присоединение к электрическим сетям сетевых </w:t>
      </w:r>
      <w:r w:rsidRPr="005E19AD">
        <w:rPr>
          <w:b w:val="0"/>
          <w:noProof/>
        </w:rPr>
        <w:t>организаций, оказывающих услуги по передаче электрической энергии на территории Нижегородской области</w:t>
      </w:r>
      <w:r w:rsidRPr="005E19AD">
        <w:rPr>
          <w:b w:val="0"/>
        </w:rPr>
        <w:t>, для заявителей с максимальной мощностью, не превышающей 15 кВт включительно (с учетом ранее присоединенной в данной точке присоединения мощности), в размере 550</w:t>
      </w:r>
      <w:r>
        <w:rPr>
          <w:b w:val="0"/>
        </w:rPr>
        <w:t> </w:t>
      </w:r>
      <w:r w:rsidRPr="005E19AD">
        <w:rPr>
          <w:b w:val="0"/>
        </w:rPr>
        <w:t>рублей (с</w:t>
      </w:r>
      <w:r w:rsidRPr="005E19AD">
        <w:rPr>
          <w:b w:val="0"/>
          <w:lang w:val="en-US"/>
        </w:rPr>
        <w:t> </w:t>
      </w:r>
      <w:r w:rsidRPr="005E19AD">
        <w:rPr>
          <w:b w:val="0"/>
        </w:rPr>
        <w:t xml:space="preserve">учетом НДС). </w:t>
      </w:r>
    </w:p>
    <w:p w:rsidR="005E19AD" w:rsidRPr="005E19AD" w:rsidRDefault="005E19AD" w:rsidP="005E19AD">
      <w:pPr>
        <w:pStyle w:val="ac"/>
        <w:spacing w:line="276" w:lineRule="auto"/>
        <w:ind w:firstLine="720"/>
        <w:jc w:val="both"/>
        <w:rPr>
          <w:b w:val="0"/>
        </w:rPr>
      </w:pPr>
      <w:r w:rsidRPr="005E19AD">
        <w:rPr>
          <w:b w:val="0"/>
        </w:rPr>
        <w:t>Условия применения установленного размера платы за технологическое присоединение определены постановлением Правительства Российской Федерации от 27 декабря 2004 года № 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:rsidR="005E19AD" w:rsidRPr="005E19AD" w:rsidRDefault="005E19AD" w:rsidP="005E19AD">
      <w:pPr>
        <w:spacing w:line="276" w:lineRule="auto"/>
        <w:ind w:firstLine="720"/>
        <w:jc w:val="both"/>
        <w:rPr>
          <w:szCs w:val="28"/>
        </w:rPr>
      </w:pPr>
      <w:r w:rsidRPr="005E19AD">
        <w:rPr>
          <w:b/>
          <w:szCs w:val="28"/>
        </w:rPr>
        <w:t>2.</w:t>
      </w:r>
      <w:r w:rsidRPr="005E19AD">
        <w:rPr>
          <w:szCs w:val="28"/>
        </w:rPr>
        <w:t xml:space="preserve"> Размер выпадающих доходов сетевых </w:t>
      </w:r>
      <w:r w:rsidRPr="005E19AD">
        <w:rPr>
          <w:noProof/>
          <w:szCs w:val="28"/>
        </w:rPr>
        <w:t>организаций, оказывающих услуги по передаче электрической энергии на территории Нижегородской области</w:t>
      </w:r>
      <w:r w:rsidRPr="005E19AD">
        <w:rPr>
          <w:szCs w:val="28"/>
        </w:rPr>
        <w:t xml:space="preserve">,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 на 2017 год, составляет: </w:t>
      </w:r>
    </w:p>
    <w:tbl>
      <w:tblPr>
        <w:tblW w:w="9792" w:type="dxa"/>
        <w:tblInd w:w="97" w:type="dxa"/>
        <w:tblLook w:val="04A0" w:firstRow="1" w:lastRow="0" w:firstColumn="1" w:lastColumn="0" w:noHBand="0" w:noVBand="1"/>
      </w:tblPr>
      <w:tblGrid>
        <w:gridCol w:w="618"/>
        <w:gridCol w:w="5973"/>
        <w:gridCol w:w="3201"/>
      </w:tblGrid>
      <w:tr w:rsidR="005E19AD" w:rsidRPr="00D33B83" w:rsidTr="005E19AD">
        <w:trPr>
          <w:trHeight w:val="249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0"/>
              </w:rPr>
            </w:pPr>
            <w:r w:rsidRPr="00D33B83">
              <w:rPr>
                <w:color w:val="000000"/>
                <w:sz w:val="20"/>
              </w:rPr>
              <w:lastRenderedPageBreak/>
              <w:t>№ п/п</w:t>
            </w:r>
          </w:p>
        </w:tc>
        <w:tc>
          <w:tcPr>
            <w:tcW w:w="5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0"/>
              </w:rPr>
            </w:pPr>
            <w:r w:rsidRPr="00D33B83">
              <w:rPr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0"/>
              </w:rPr>
            </w:pPr>
            <w:r w:rsidRPr="00D33B83">
              <w:rPr>
                <w:color w:val="000000"/>
                <w:sz w:val="20"/>
              </w:rPr>
              <w:t>Размер выпадающих доходов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энергии, тыс. руб.</w:t>
            </w:r>
          </w:p>
        </w:tc>
      </w:tr>
      <w:tr w:rsidR="005E19AD" w:rsidRPr="00D33B83" w:rsidTr="005E19AD">
        <w:trPr>
          <w:trHeight w:val="31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0"/>
              </w:rPr>
            </w:pPr>
            <w:r w:rsidRPr="00D33B83">
              <w:rPr>
                <w:color w:val="000000"/>
                <w:sz w:val="20"/>
              </w:rPr>
              <w:t>1.</w:t>
            </w:r>
          </w:p>
        </w:tc>
        <w:tc>
          <w:tcPr>
            <w:tcW w:w="5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9AD" w:rsidRPr="00D33B83" w:rsidRDefault="005E19AD" w:rsidP="00C81A19">
            <w:pPr>
              <w:rPr>
                <w:sz w:val="24"/>
                <w:szCs w:val="24"/>
              </w:rPr>
            </w:pPr>
            <w:r w:rsidRPr="00D33B83">
              <w:rPr>
                <w:noProof/>
                <w:sz w:val="24"/>
                <w:szCs w:val="24"/>
              </w:rPr>
              <w:t xml:space="preserve">АКЦИОНЕРНОЕ ОБЩЕСТВО «ОБОРОНЭНЕРГО», </w:t>
            </w:r>
            <w:r w:rsidRPr="00D33B83">
              <w:rPr>
                <w:noProof/>
                <w:sz w:val="24"/>
                <w:szCs w:val="24"/>
              </w:rPr>
              <w:br/>
              <w:t>г. Москва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4"/>
                <w:szCs w:val="24"/>
              </w:rPr>
            </w:pPr>
            <w:r w:rsidRPr="00D33B83">
              <w:rPr>
                <w:color w:val="000000"/>
                <w:sz w:val="24"/>
                <w:szCs w:val="24"/>
              </w:rPr>
              <w:t>647,55</w:t>
            </w:r>
          </w:p>
        </w:tc>
      </w:tr>
      <w:tr w:rsidR="005E19AD" w:rsidRPr="00D33B83" w:rsidTr="00C81A19">
        <w:trPr>
          <w:trHeight w:val="31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0"/>
              </w:rPr>
            </w:pPr>
            <w:r w:rsidRPr="00D33B83">
              <w:rPr>
                <w:color w:val="000000"/>
                <w:sz w:val="20"/>
              </w:rPr>
              <w:t>2.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9AD" w:rsidRPr="00D33B83" w:rsidRDefault="005E19AD" w:rsidP="00C81A19">
            <w:pPr>
              <w:rPr>
                <w:bCs/>
                <w:sz w:val="24"/>
                <w:szCs w:val="24"/>
              </w:rPr>
            </w:pPr>
            <w:r w:rsidRPr="00D33B83">
              <w:rPr>
                <w:noProof/>
                <w:sz w:val="24"/>
                <w:szCs w:val="24"/>
              </w:rPr>
              <w:t>АКЦИОНЕРНОЕ ОБЩЕСТВО «САРОВСКАЯ ЭЛЕКТРОСЕТЕВАЯ КОМПАНИЯ», г. Саров Нижегородской области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4"/>
                <w:szCs w:val="24"/>
              </w:rPr>
            </w:pPr>
            <w:r w:rsidRPr="00D33B83">
              <w:rPr>
                <w:color w:val="000000"/>
                <w:sz w:val="24"/>
                <w:szCs w:val="24"/>
              </w:rPr>
              <w:t>373,74</w:t>
            </w:r>
          </w:p>
        </w:tc>
      </w:tr>
      <w:tr w:rsidR="005E19AD" w:rsidRPr="00D33B83" w:rsidTr="00C81A19">
        <w:trPr>
          <w:trHeight w:val="31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0"/>
              </w:rPr>
            </w:pPr>
            <w:r w:rsidRPr="00D33B83">
              <w:rPr>
                <w:color w:val="000000"/>
                <w:sz w:val="20"/>
              </w:rPr>
              <w:t>3.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9AD" w:rsidRPr="00D33B83" w:rsidRDefault="005E19AD" w:rsidP="00C81A19">
            <w:pPr>
              <w:rPr>
                <w:sz w:val="24"/>
                <w:szCs w:val="24"/>
              </w:rPr>
            </w:pPr>
            <w:r w:rsidRPr="00D33B83">
              <w:rPr>
                <w:noProof/>
                <w:sz w:val="24"/>
                <w:szCs w:val="24"/>
              </w:rPr>
              <w:t>МУНИЦИПАЛЬНОЕ УНИТАРНОЕ ПРЕДПРИЯТИЕ «ВЫКСАЭНЕРГО», г. Выкса Нижегородской области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4"/>
                <w:szCs w:val="24"/>
              </w:rPr>
            </w:pPr>
            <w:r w:rsidRPr="00D33B83">
              <w:rPr>
                <w:color w:val="000000"/>
                <w:sz w:val="24"/>
                <w:szCs w:val="24"/>
              </w:rPr>
              <w:t>2742,23</w:t>
            </w:r>
          </w:p>
        </w:tc>
      </w:tr>
      <w:tr w:rsidR="005E19AD" w:rsidRPr="00D33B83" w:rsidTr="00C81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8" w:type="dxa"/>
            <w:tcBorders>
              <w:top w:val="nil"/>
            </w:tcBorders>
            <w:vAlign w:val="center"/>
          </w:tcPr>
          <w:p w:rsidR="005E19AD" w:rsidRPr="00D33B83" w:rsidRDefault="005E19AD" w:rsidP="00C81A19">
            <w:pPr>
              <w:jc w:val="center"/>
              <w:rPr>
                <w:sz w:val="20"/>
              </w:rPr>
            </w:pPr>
            <w:r w:rsidRPr="00D33B83">
              <w:rPr>
                <w:sz w:val="20"/>
              </w:rPr>
              <w:t>4.</w:t>
            </w:r>
          </w:p>
        </w:tc>
        <w:tc>
          <w:tcPr>
            <w:tcW w:w="5973" w:type="dxa"/>
            <w:tcBorders>
              <w:top w:val="nil"/>
            </w:tcBorders>
          </w:tcPr>
          <w:p w:rsidR="005E19AD" w:rsidRPr="00D33B83" w:rsidRDefault="005E19AD" w:rsidP="00C81A19">
            <w:pPr>
              <w:jc w:val="both"/>
              <w:rPr>
                <w:sz w:val="24"/>
                <w:szCs w:val="24"/>
              </w:rPr>
            </w:pPr>
            <w:r w:rsidRPr="00D33B83">
              <w:rPr>
                <w:noProof/>
                <w:sz w:val="24"/>
                <w:szCs w:val="24"/>
              </w:rPr>
              <w:t>ОБЩЕСТВО С ОГРАНИЧЕННОЙ ОТВЕТСТВЕННОСТЬЮ «НИЖЕГОРОДСКАЯ ЭЛЕКТРОСЕРВИСНАЯ КОМПАНИЯ», г. Нижний Новгород</w:t>
            </w:r>
          </w:p>
        </w:tc>
        <w:tc>
          <w:tcPr>
            <w:tcW w:w="3201" w:type="dxa"/>
            <w:tcBorders>
              <w:top w:val="nil"/>
            </w:tcBorders>
            <w:vAlign w:val="center"/>
          </w:tcPr>
          <w:p w:rsidR="005E19AD" w:rsidRPr="00D33B83" w:rsidRDefault="005E19AD" w:rsidP="00C81A19">
            <w:pPr>
              <w:jc w:val="center"/>
              <w:rPr>
                <w:sz w:val="24"/>
                <w:szCs w:val="24"/>
              </w:rPr>
            </w:pPr>
            <w:r w:rsidRPr="00D33B83">
              <w:rPr>
                <w:sz w:val="24"/>
                <w:szCs w:val="24"/>
              </w:rPr>
              <w:t>430,20</w:t>
            </w:r>
          </w:p>
        </w:tc>
      </w:tr>
      <w:tr w:rsidR="005E19AD" w:rsidRPr="00D33B83" w:rsidTr="00C81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8" w:type="dxa"/>
            <w:vAlign w:val="center"/>
          </w:tcPr>
          <w:p w:rsidR="005E19AD" w:rsidRPr="00D33B83" w:rsidRDefault="005E19AD" w:rsidP="00C81A19">
            <w:pPr>
              <w:jc w:val="center"/>
              <w:rPr>
                <w:sz w:val="20"/>
              </w:rPr>
            </w:pPr>
            <w:r w:rsidRPr="00D33B83">
              <w:rPr>
                <w:sz w:val="20"/>
              </w:rPr>
              <w:t>5.</w:t>
            </w:r>
          </w:p>
        </w:tc>
        <w:tc>
          <w:tcPr>
            <w:tcW w:w="5973" w:type="dxa"/>
          </w:tcPr>
          <w:p w:rsidR="005E19AD" w:rsidRPr="00D33B83" w:rsidRDefault="005E19AD" w:rsidP="00C81A19">
            <w:pPr>
              <w:jc w:val="both"/>
              <w:rPr>
                <w:sz w:val="24"/>
                <w:szCs w:val="24"/>
              </w:rPr>
            </w:pPr>
            <w:r w:rsidRPr="00D33B83">
              <w:rPr>
                <w:noProof/>
                <w:sz w:val="24"/>
                <w:szCs w:val="24"/>
              </w:rPr>
              <w:t>ОБЩЕСТВО С ОГРАНИЧЕННОЙ ОТВЕТСТВЕННОСТЬЮ «СПЕЦИНВЕСТПРОЕКТ», г. Нижний Новгород</w:t>
            </w:r>
          </w:p>
        </w:tc>
        <w:tc>
          <w:tcPr>
            <w:tcW w:w="3201" w:type="dxa"/>
            <w:vAlign w:val="center"/>
          </w:tcPr>
          <w:p w:rsidR="005E19AD" w:rsidRPr="00D33B83" w:rsidRDefault="005E19AD" w:rsidP="00C81A19">
            <w:pPr>
              <w:jc w:val="center"/>
              <w:rPr>
                <w:sz w:val="24"/>
                <w:szCs w:val="24"/>
              </w:rPr>
            </w:pPr>
            <w:r w:rsidRPr="00D33B83">
              <w:rPr>
                <w:sz w:val="24"/>
                <w:szCs w:val="24"/>
              </w:rPr>
              <w:t>2663,12</w:t>
            </w:r>
          </w:p>
        </w:tc>
      </w:tr>
      <w:tr w:rsidR="005E19AD" w:rsidRPr="00D33B83" w:rsidTr="00C81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8" w:type="dxa"/>
            <w:vAlign w:val="center"/>
          </w:tcPr>
          <w:p w:rsidR="005E19AD" w:rsidRPr="00D33B83" w:rsidRDefault="005E19AD" w:rsidP="00C81A19">
            <w:pPr>
              <w:jc w:val="center"/>
              <w:rPr>
                <w:sz w:val="20"/>
              </w:rPr>
            </w:pPr>
            <w:r w:rsidRPr="00D33B83">
              <w:rPr>
                <w:sz w:val="20"/>
              </w:rPr>
              <w:t>6.</w:t>
            </w:r>
          </w:p>
        </w:tc>
        <w:tc>
          <w:tcPr>
            <w:tcW w:w="5973" w:type="dxa"/>
          </w:tcPr>
          <w:p w:rsidR="005E19AD" w:rsidRPr="00D33B83" w:rsidRDefault="005E19AD" w:rsidP="00C81A19">
            <w:pPr>
              <w:jc w:val="both"/>
              <w:rPr>
                <w:sz w:val="24"/>
                <w:szCs w:val="24"/>
              </w:rPr>
            </w:pPr>
            <w:r w:rsidRPr="00D33B83">
              <w:rPr>
                <w:noProof/>
                <w:sz w:val="24"/>
                <w:szCs w:val="24"/>
              </w:rPr>
              <w:t xml:space="preserve">АКЦИОНЕРНОЕ ОБЩЕСТВО «ВЕРХНЕ-ВОЛЖСКАЯ ЭНЕРГЕТИЧЕСКАЯ КОМПАНИЯ», </w:t>
            </w:r>
            <w:r w:rsidRPr="00D33B83">
              <w:rPr>
                <w:noProof/>
                <w:sz w:val="24"/>
                <w:szCs w:val="24"/>
              </w:rPr>
              <w:br/>
              <w:t>г. Нижний Новгород</w:t>
            </w:r>
          </w:p>
        </w:tc>
        <w:tc>
          <w:tcPr>
            <w:tcW w:w="3201" w:type="dxa"/>
            <w:vAlign w:val="center"/>
          </w:tcPr>
          <w:p w:rsidR="005E19AD" w:rsidRPr="00D33B83" w:rsidRDefault="005E19AD" w:rsidP="00C81A19">
            <w:pPr>
              <w:jc w:val="center"/>
              <w:rPr>
                <w:sz w:val="24"/>
                <w:szCs w:val="24"/>
              </w:rPr>
            </w:pPr>
            <w:r w:rsidRPr="00D33B83">
              <w:rPr>
                <w:sz w:val="24"/>
                <w:szCs w:val="24"/>
              </w:rPr>
              <w:t>1246,25</w:t>
            </w:r>
          </w:p>
        </w:tc>
      </w:tr>
      <w:tr w:rsidR="005E19AD" w:rsidRPr="00D33B83" w:rsidTr="00C81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8" w:type="dxa"/>
            <w:vAlign w:val="center"/>
          </w:tcPr>
          <w:p w:rsidR="005E19AD" w:rsidRPr="00D33B83" w:rsidRDefault="005E19AD" w:rsidP="00C81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973" w:type="dxa"/>
          </w:tcPr>
          <w:p w:rsidR="005E19AD" w:rsidRPr="00D33B83" w:rsidRDefault="005E19AD" w:rsidP="00C81A19">
            <w:pPr>
              <w:jc w:val="both"/>
              <w:rPr>
                <w:noProof/>
                <w:sz w:val="24"/>
                <w:szCs w:val="24"/>
              </w:rPr>
            </w:pPr>
            <w:r w:rsidRPr="00D33B83">
              <w:rPr>
                <w:noProof/>
                <w:sz w:val="24"/>
                <w:szCs w:val="24"/>
              </w:rPr>
              <w:t>Публичное акционерное общество «Межрегиональная распределительная сетевая компания Центра и Приволжья», г. Нижний Новгород</w:t>
            </w:r>
          </w:p>
        </w:tc>
        <w:tc>
          <w:tcPr>
            <w:tcW w:w="3201" w:type="dxa"/>
            <w:vAlign w:val="center"/>
          </w:tcPr>
          <w:p w:rsidR="005E19AD" w:rsidRPr="00D33B83" w:rsidRDefault="005E19AD" w:rsidP="00C81A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40129,71</w:t>
            </w:r>
          </w:p>
        </w:tc>
      </w:tr>
    </w:tbl>
    <w:p w:rsidR="005E19AD" w:rsidRPr="005E19AD" w:rsidRDefault="005E19AD" w:rsidP="005E19AD">
      <w:pPr>
        <w:spacing w:line="276" w:lineRule="auto"/>
        <w:ind w:firstLine="720"/>
        <w:jc w:val="both"/>
        <w:rPr>
          <w:szCs w:val="28"/>
        </w:rPr>
      </w:pPr>
      <w:r w:rsidRPr="005E19AD">
        <w:rPr>
          <w:b/>
          <w:szCs w:val="28"/>
        </w:rPr>
        <w:t>3.</w:t>
      </w:r>
      <w:r w:rsidRPr="005E19AD">
        <w:rPr>
          <w:szCs w:val="28"/>
        </w:rPr>
        <w:t xml:space="preserve"> Размер дополнительно полученных доходов сетевых </w:t>
      </w:r>
      <w:r w:rsidRPr="005E19AD">
        <w:rPr>
          <w:noProof/>
          <w:szCs w:val="28"/>
        </w:rPr>
        <w:t>организаций, оказывающих услуги по передаче электрической энергии на территории Нижегородской области</w:t>
      </w:r>
      <w:r w:rsidRPr="005E19AD">
        <w:rPr>
          <w:szCs w:val="28"/>
        </w:rPr>
        <w:t>,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 на 2017 год, составляет:</w:t>
      </w:r>
    </w:p>
    <w:tbl>
      <w:tblPr>
        <w:tblW w:w="9792" w:type="dxa"/>
        <w:tblInd w:w="97" w:type="dxa"/>
        <w:tblLook w:val="04A0" w:firstRow="1" w:lastRow="0" w:firstColumn="1" w:lastColumn="0" w:noHBand="0" w:noVBand="1"/>
      </w:tblPr>
      <w:tblGrid>
        <w:gridCol w:w="582"/>
        <w:gridCol w:w="6009"/>
        <w:gridCol w:w="3201"/>
      </w:tblGrid>
      <w:tr w:rsidR="005E19AD" w:rsidRPr="00D33B83" w:rsidTr="00C81A19">
        <w:trPr>
          <w:trHeight w:val="24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0"/>
              </w:rPr>
            </w:pPr>
            <w:r w:rsidRPr="00D33B83">
              <w:rPr>
                <w:color w:val="000000"/>
                <w:sz w:val="20"/>
              </w:rPr>
              <w:t>№ п/п</w:t>
            </w: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0"/>
              </w:rPr>
            </w:pPr>
            <w:r w:rsidRPr="00D33B83">
              <w:rPr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0"/>
              </w:rPr>
            </w:pPr>
            <w:r w:rsidRPr="00D33B83">
              <w:rPr>
                <w:color w:val="000000"/>
                <w:sz w:val="20"/>
              </w:rPr>
              <w:t>Размер дополнительно полученных доходов от присоединения энергопринимающих устройств заявителей с максимальной мощностью, не превышающей 15 кВт включительно (с учетом ранее присоединенной в данной точке присоединения мощности), учитываемый в тарифе на оказание услуг по передаче электрической энергии, тыс. руб.</w:t>
            </w:r>
          </w:p>
        </w:tc>
      </w:tr>
      <w:tr w:rsidR="005E19AD" w:rsidRPr="00D33B83" w:rsidTr="00C81A19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0"/>
              </w:rPr>
            </w:pPr>
            <w:r w:rsidRPr="00D33B83">
              <w:rPr>
                <w:color w:val="000000"/>
                <w:sz w:val="20"/>
              </w:rPr>
              <w:t>1.</w:t>
            </w: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9AD" w:rsidRPr="00D33B83" w:rsidRDefault="005E19AD" w:rsidP="00C81A19">
            <w:pPr>
              <w:rPr>
                <w:bCs/>
                <w:sz w:val="20"/>
              </w:rPr>
            </w:pPr>
            <w:r w:rsidRPr="00D33B83">
              <w:rPr>
                <w:noProof/>
                <w:sz w:val="24"/>
                <w:szCs w:val="24"/>
              </w:rPr>
              <w:t xml:space="preserve">Публичное акционерное общество «Межрегиональная распределительная сетевая компания Центра и </w:t>
            </w:r>
            <w:r w:rsidRPr="00D33B83">
              <w:rPr>
                <w:noProof/>
                <w:sz w:val="24"/>
                <w:szCs w:val="24"/>
              </w:rPr>
              <w:lastRenderedPageBreak/>
              <w:t>Приволжья», г. Нижний Новгород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6869,30</w:t>
            </w:r>
          </w:p>
        </w:tc>
      </w:tr>
      <w:tr w:rsidR="005E19AD" w:rsidRPr="00D33B83" w:rsidTr="00C81A19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0"/>
              </w:rPr>
            </w:pPr>
            <w:r w:rsidRPr="00D33B83"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9AD" w:rsidRPr="00D33B83" w:rsidRDefault="005E19AD" w:rsidP="00C81A19">
            <w:pPr>
              <w:rPr>
                <w:noProof/>
                <w:sz w:val="24"/>
                <w:szCs w:val="24"/>
              </w:rPr>
            </w:pPr>
            <w:r w:rsidRPr="00D33B83">
              <w:rPr>
                <w:bCs/>
                <w:sz w:val="24"/>
                <w:szCs w:val="24"/>
              </w:rPr>
              <w:t>ФЕДЕРАЛЬНОЕ КАЗЕННОЕ ПРЕДПРИЯТИЕ «ЗАВОД ИМЕНИ Я.М.СВЕРДЛОВА», г. Дзержинск Нижегородской области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4"/>
                <w:szCs w:val="24"/>
              </w:rPr>
            </w:pPr>
            <w:r w:rsidRPr="00D33B83">
              <w:rPr>
                <w:color w:val="000000"/>
                <w:sz w:val="24"/>
                <w:szCs w:val="24"/>
              </w:rPr>
              <w:t>373,22</w:t>
            </w:r>
          </w:p>
        </w:tc>
      </w:tr>
      <w:tr w:rsidR="005E19AD" w:rsidRPr="00D33B83" w:rsidTr="00C81A19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0"/>
              </w:rPr>
            </w:pPr>
            <w:r w:rsidRPr="00D33B83">
              <w:rPr>
                <w:color w:val="000000"/>
                <w:sz w:val="20"/>
              </w:rPr>
              <w:t>3.</w:t>
            </w: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9AD" w:rsidRPr="00D33B83" w:rsidRDefault="005E19AD" w:rsidP="00C81A19">
            <w:pPr>
              <w:rPr>
                <w:sz w:val="24"/>
                <w:szCs w:val="24"/>
              </w:rPr>
            </w:pPr>
            <w:r w:rsidRPr="00D33B83">
              <w:rPr>
                <w:noProof/>
                <w:sz w:val="24"/>
                <w:szCs w:val="24"/>
              </w:rPr>
              <w:t>АКЦИОНЕРНОЕ ОБЩЕСТВО «ЭНЕРГОСЕТЕВАЯ КОМПАНИЯ»,г. Нижний Новгород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4"/>
                <w:szCs w:val="24"/>
              </w:rPr>
            </w:pPr>
            <w:r w:rsidRPr="00D33B83">
              <w:rPr>
                <w:color w:val="000000"/>
                <w:sz w:val="24"/>
                <w:szCs w:val="24"/>
              </w:rPr>
              <w:t>723,14</w:t>
            </w:r>
          </w:p>
        </w:tc>
      </w:tr>
      <w:tr w:rsidR="005E19AD" w:rsidRPr="00D33B83" w:rsidTr="00C81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2" w:type="dxa"/>
            <w:vAlign w:val="center"/>
          </w:tcPr>
          <w:p w:rsidR="005E19AD" w:rsidRPr="00D33B83" w:rsidRDefault="005E19AD" w:rsidP="00C81A19">
            <w:pPr>
              <w:jc w:val="center"/>
              <w:rPr>
                <w:sz w:val="20"/>
              </w:rPr>
            </w:pPr>
            <w:r w:rsidRPr="00D33B83">
              <w:rPr>
                <w:sz w:val="20"/>
              </w:rPr>
              <w:t>4.</w:t>
            </w:r>
          </w:p>
        </w:tc>
        <w:tc>
          <w:tcPr>
            <w:tcW w:w="6009" w:type="dxa"/>
          </w:tcPr>
          <w:p w:rsidR="005E19AD" w:rsidRPr="00D33B83" w:rsidRDefault="005E19AD" w:rsidP="00C81A19">
            <w:pPr>
              <w:jc w:val="both"/>
              <w:rPr>
                <w:sz w:val="24"/>
                <w:szCs w:val="24"/>
              </w:rPr>
            </w:pPr>
            <w:r w:rsidRPr="00D33B83">
              <w:rPr>
                <w:noProof/>
                <w:sz w:val="24"/>
                <w:szCs w:val="24"/>
              </w:rPr>
              <w:t xml:space="preserve">ОБЩЕСТВО С ОГРАНИЧЕННОЙ ОТВЕТСТВЕННОСТЬЮ «ПАВЛОВОЭНЕРГО», </w:t>
            </w:r>
            <w:r w:rsidRPr="00D33B83">
              <w:rPr>
                <w:noProof/>
                <w:sz w:val="24"/>
                <w:szCs w:val="24"/>
              </w:rPr>
              <w:br/>
              <w:t>г. Павлово Нижегородской области</w:t>
            </w:r>
          </w:p>
        </w:tc>
        <w:tc>
          <w:tcPr>
            <w:tcW w:w="3201" w:type="dxa"/>
            <w:vAlign w:val="center"/>
          </w:tcPr>
          <w:p w:rsidR="005E19AD" w:rsidRPr="00D33B83" w:rsidRDefault="005E19AD" w:rsidP="00C81A19">
            <w:pPr>
              <w:jc w:val="center"/>
              <w:rPr>
                <w:sz w:val="24"/>
                <w:szCs w:val="24"/>
              </w:rPr>
            </w:pPr>
            <w:r w:rsidRPr="00D33B83">
              <w:rPr>
                <w:sz w:val="24"/>
                <w:szCs w:val="24"/>
              </w:rPr>
              <w:t>386,44</w:t>
            </w:r>
          </w:p>
        </w:tc>
      </w:tr>
    </w:tbl>
    <w:p w:rsidR="005E19AD" w:rsidRPr="005E19AD" w:rsidRDefault="005E19AD" w:rsidP="005E19AD">
      <w:pPr>
        <w:spacing w:line="276" w:lineRule="auto"/>
        <w:ind w:firstLine="720"/>
        <w:jc w:val="both"/>
        <w:rPr>
          <w:szCs w:val="28"/>
        </w:rPr>
      </w:pPr>
      <w:r w:rsidRPr="005E19AD">
        <w:rPr>
          <w:b/>
          <w:szCs w:val="28"/>
        </w:rPr>
        <w:t>4.</w:t>
      </w:r>
      <w:r w:rsidRPr="005E19AD">
        <w:rPr>
          <w:szCs w:val="28"/>
        </w:rPr>
        <w:t xml:space="preserve"> Размер выпадающих доходов публичного акционерного общества </w:t>
      </w:r>
      <w:r w:rsidRPr="005E19AD">
        <w:rPr>
          <w:noProof/>
          <w:szCs w:val="28"/>
        </w:rPr>
        <w:t>«Межрегиональная распределительная сетевая компания Центра и Приволжья», г. Нижний Новгород,</w:t>
      </w:r>
      <w:r w:rsidRPr="005E19AD">
        <w:rPr>
          <w:szCs w:val="28"/>
        </w:rPr>
        <w:t xml:space="preserve"> на выплату процентов по кредитным договорам, связанным с рассрочкой по оплате технологического присоединения по одному источнику электроснабжения энергопринимающих устройств, максимальная мощность которых составляет свыше 15 и до 150 кВт включительно (с учетом ранее присоединенной в этой точке присоединения мощности), учитываемый в тарифе на оказание услуг по передаче электрической энергии на 2017 год, составляет 1271,85 тыс. руб.</w:t>
      </w:r>
    </w:p>
    <w:p w:rsidR="005E19AD" w:rsidRPr="005E19AD" w:rsidRDefault="005E19AD" w:rsidP="005E19AD">
      <w:pPr>
        <w:spacing w:line="276" w:lineRule="auto"/>
        <w:ind w:firstLine="720"/>
        <w:jc w:val="both"/>
        <w:rPr>
          <w:szCs w:val="28"/>
        </w:rPr>
      </w:pPr>
      <w:r w:rsidRPr="005E19AD">
        <w:rPr>
          <w:b/>
          <w:szCs w:val="28"/>
        </w:rPr>
        <w:t>5.</w:t>
      </w:r>
      <w:r w:rsidRPr="005E19AD">
        <w:rPr>
          <w:szCs w:val="28"/>
        </w:rPr>
        <w:t xml:space="preserve"> Размер выпадающих доходов, связанных с осуществлением технологического присоединения к электрическим сетям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передаче электрической энергии на 2017 год, составляет:</w:t>
      </w: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709"/>
        <w:gridCol w:w="5954"/>
        <w:gridCol w:w="3544"/>
      </w:tblGrid>
      <w:tr w:rsidR="005E19AD" w:rsidRPr="00D33B83" w:rsidTr="00C81A19">
        <w:trPr>
          <w:trHeight w:val="2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0"/>
              </w:rPr>
            </w:pPr>
            <w:r w:rsidRPr="00D33B83">
              <w:rPr>
                <w:color w:val="000000"/>
                <w:sz w:val="20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0"/>
              </w:rPr>
            </w:pPr>
            <w:r w:rsidRPr="00D33B83">
              <w:rPr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0"/>
              </w:rPr>
            </w:pPr>
            <w:r w:rsidRPr="00D33B83">
              <w:rPr>
                <w:color w:val="000000"/>
                <w:sz w:val="20"/>
              </w:rPr>
              <w:t xml:space="preserve">Размер выпадающих доходов, </w:t>
            </w:r>
            <w:r w:rsidRPr="00D33B83">
              <w:rPr>
                <w:sz w:val="20"/>
              </w:rPr>
              <w:t>связанных с осуществлением технологического присоединения к электрическим сетям энергопринимающих устройств максимальной мощностью до 150 кВт включительно, не включаемых в состав платы за технологическое присоединение, учитываемый в тарифе на оказание услуг по передаче электрической энергии</w:t>
            </w:r>
            <w:r w:rsidRPr="00D33B83">
              <w:rPr>
                <w:color w:val="000000"/>
                <w:sz w:val="20"/>
              </w:rPr>
              <w:t>, тыс. руб.</w:t>
            </w:r>
          </w:p>
        </w:tc>
      </w:tr>
      <w:tr w:rsidR="005E19AD" w:rsidRPr="00D33B83" w:rsidTr="00C81A1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0"/>
              </w:rPr>
            </w:pPr>
            <w:r w:rsidRPr="00D33B83">
              <w:rPr>
                <w:color w:val="000000"/>
                <w:sz w:val="20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9AD" w:rsidRPr="00D33B83" w:rsidRDefault="005E19AD" w:rsidP="00C81A19">
            <w:pPr>
              <w:rPr>
                <w:noProof/>
                <w:sz w:val="24"/>
                <w:szCs w:val="24"/>
              </w:rPr>
            </w:pPr>
            <w:r w:rsidRPr="00D33B83">
              <w:rPr>
                <w:noProof/>
                <w:sz w:val="24"/>
                <w:szCs w:val="24"/>
              </w:rPr>
              <w:t xml:space="preserve">АКЦИОНЕРНОЕ ОБЩЕСТВО «ОБОРОНЭНЕРГО», </w:t>
            </w:r>
            <w:r w:rsidRPr="00D33B83">
              <w:rPr>
                <w:noProof/>
                <w:sz w:val="24"/>
                <w:szCs w:val="24"/>
              </w:rPr>
              <w:br/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4"/>
                <w:szCs w:val="24"/>
              </w:rPr>
            </w:pPr>
            <w:r w:rsidRPr="00D33B83">
              <w:rPr>
                <w:color w:val="000000"/>
                <w:sz w:val="24"/>
                <w:szCs w:val="24"/>
              </w:rPr>
              <w:t>12,59</w:t>
            </w:r>
          </w:p>
        </w:tc>
      </w:tr>
      <w:tr w:rsidR="005E19AD" w:rsidRPr="00D33B83" w:rsidTr="00C81A1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0"/>
              </w:rPr>
            </w:pPr>
            <w:r w:rsidRPr="00D33B83">
              <w:rPr>
                <w:color w:val="000000"/>
                <w:sz w:val="20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9AD" w:rsidRPr="00D33B83" w:rsidRDefault="005E19AD" w:rsidP="00C81A19">
            <w:pPr>
              <w:rPr>
                <w:sz w:val="24"/>
                <w:szCs w:val="24"/>
              </w:rPr>
            </w:pPr>
            <w:r w:rsidRPr="00D33B83">
              <w:rPr>
                <w:noProof/>
                <w:sz w:val="24"/>
                <w:szCs w:val="24"/>
              </w:rPr>
              <w:t>ОБЩЕСТВО С ОГРАНИЧЕННОЙ ОТВЕТСТВЕННОСТЬЮ «СПЕЦИНВЕСТПРОЕКТ», г. Нижний Новгород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4"/>
                <w:szCs w:val="24"/>
              </w:rPr>
            </w:pPr>
            <w:r w:rsidRPr="00D33B83">
              <w:rPr>
                <w:color w:val="000000"/>
                <w:sz w:val="24"/>
                <w:szCs w:val="24"/>
              </w:rPr>
              <w:t>1083,11</w:t>
            </w:r>
          </w:p>
        </w:tc>
      </w:tr>
      <w:tr w:rsidR="005E19AD" w:rsidRPr="00D33B83" w:rsidTr="00C81A1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0"/>
              </w:rPr>
            </w:pPr>
            <w:r w:rsidRPr="00D33B83">
              <w:rPr>
                <w:color w:val="000000"/>
                <w:sz w:val="20"/>
              </w:rPr>
              <w:t>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9AD" w:rsidRPr="00D33B83" w:rsidRDefault="005E19AD" w:rsidP="00C81A19">
            <w:pPr>
              <w:rPr>
                <w:sz w:val="24"/>
                <w:szCs w:val="24"/>
              </w:rPr>
            </w:pPr>
            <w:r w:rsidRPr="00D33B83">
              <w:rPr>
                <w:noProof/>
                <w:sz w:val="24"/>
                <w:szCs w:val="24"/>
              </w:rPr>
              <w:t>АКЦИОНЕРНОЕ ОБЩЕСТВО «ЭНЕРГОСЕТЕВАЯ КОМПАНИЯ», г. Нижний Новгород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4"/>
                <w:szCs w:val="24"/>
              </w:rPr>
            </w:pPr>
            <w:r w:rsidRPr="00D33B83">
              <w:rPr>
                <w:color w:val="000000"/>
                <w:sz w:val="24"/>
                <w:szCs w:val="24"/>
              </w:rPr>
              <w:t>1212,91</w:t>
            </w:r>
          </w:p>
        </w:tc>
      </w:tr>
      <w:tr w:rsidR="005E19AD" w:rsidRPr="00D33B83" w:rsidTr="00C81A1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0"/>
              </w:rPr>
            </w:pPr>
            <w:r w:rsidRPr="00D33B83">
              <w:rPr>
                <w:color w:val="000000"/>
                <w:sz w:val="20"/>
              </w:rPr>
              <w:t>4.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9AD" w:rsidRPr="00D33B83" w:rsidRDefault="005E19AD" w:rsidP="00C81A19">
            <w:pPr>
              <w:rPr>
                <w:sz w:val="24"/>
                <w:szCs w:val="24"/>
              </w:rPr>
            </w:pPr>
            <w:r w:rsidRPr="00D33B83">
              <w:rPr>
                <w:noProof/>
                <w:sz w:val="24"/>
                <w:szCs w:val="24"/>
              </w:rPr>
              <w:t>МУНИЦИПАЛЬНОЕ УНИТАРНОЕ ПРЕДПРИЯТИЕ «ВЫКСАЭНЕРГО», г. Выкса Нижегородской области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9AD" w:rsidRPr="00D33B83" w:rsidRDefault="005E19AD" w:rsidP="00C81A19">
            <w:pPr>
              <w:jc w:val="center"/>
              <w:rPr>
                <w:color w:val="000000"/>
                <w:sz w:val="24"/>
                <w:szCs w:val="24"/>
              </w:rPr>
            </w:pPr>
            <w:r w:rsidRPr="00D33B83">
              <w:rPr>
                <w:color w:val="000000"/>
                <w:sz w:val="24"/>
                <w:szCs w:val="24"/>
              </w:rPr>
              <w:t>319,00</w:t>
            </w:r>
          </w:p>
        </w:tc>
      </w:tr>
      <w:tr w:rsidR="005E19AD" w:rsidRPr="00D33B83" w:rsidTr="00C81A1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vAlign w:val="center"/>
          </w:tcPr>
          <w:p w:rsidR="005E19AD" w:rsidRPr="00D33B83" w:rsidRDefault="005E19AD" w:rsidP="00C81A19">
            <w:pPr>
              <w:jc w:val="center"/>
              <w:rPr>
                <w:sz w:val="20"/>
              </w:rPr>
            </w:pPr>
            <w:r w:rsidRPr="00D33B83">
              <w:rPr>
                <w:sz w:val="20"/>
              </w:rPr>
              <w:t>5.</w:t>
            </w:r>
          </w:p>
        </w:tc>
        <w:tc>
          <w:tcPr>
            <w:tcW w:w="5954" w:type="dxa"/>
          </w:tcPr>
          <w:p w:rsidR="005E19AD" w:rsidRPr="00D33B83" w:rsidRDefault="005E19AD" w:rsidP="00C81A19">
            <w:pPr>
              <w:jc w:val="both"/>
              <w:rPr>
                <w:sz w:val="24"/>
                <w:szCs w:val="24"/>
              </w:rPr>
            </w:pPr>
            <w:r w:rsidRPr="00D33B83">
              <w:rPr>
                <w:noProof/>
                <w:sz w:val="24"/>
                <w:szCs w:val="24"/>
              </w:rPr>
              <w:t>АКЦИОНЕРНОЕ ОБЩЕСТВО «ВЕРХНЕ-ВОЛЖСКАЯ ЭНЕРГЕТИЧЕСКАЯ КОМПАНИЯ», г. Нижний Новгород</w:t>
            </w:r>
          </w:p>
        </w:tc>
        <w:tc>
          <w:tcPr>
            <w:tcW w:w="3544" w:type="dxa"/>
            <w:vAlign w:val="center"/>
          </w:tcPr>
          <w:p w:rsidR="005E19AD" w:rsidRPr="00D33B83" w:rsidRDefault="005E19AD" w:rsidP="00C81A19">
            <w:pPr>
              <w:jc w:val="center"/>
              <w:rPr>
                <w:sz w:val="24"/>
                <w:szCs w:val="24"/>
              </w:rPr>
            </w:pPr>
            <w:r w:rsidRPr="00D33B83">
              <w:rPr>
                <w:sz w:val="24"/>
                <w:szCs w:val="24"/>
              </w:rPr>
              <w:t>341,17</w:t>
            </w:r>
          </w:p>
        </w:tc>
      </w:tr>
    </w:tbl>
    <w:p w:rsidR="005E19AD" w:rsidRPr="005E19AD" w:rsidRDefault="005E19AD" w:rsidP="005E19AD">
      <w:pPr>
        <w:spacing w:line="276" w:lineRule="auto"/>
        <w:ind w:firstLine="720"/>
        <w:jc w:val="both"/>
        <w:rPr>
          <w:bCs/>
          <w:szCs w:val="28"/>
        </w:rPr>
      </w:pPr>
      <w:r w:rsidRPr="005E19AD">
        <w:rPr>
          <w:b/>
          <w:bCs/>
          <w:szCs w:val="28"/>
        </w:rPr>
        <w:lastRenderedPageBreak/>
        <w:t>6.</w:t>
      </w:r>
      <w:r w:rsidRPr="005E19AD">
        <w:rPr>
          <w:bCs/>
          <w:szCs w:val="28"/>
        </w:rPr>
        <w:t xml:space="preserve"> Настоящее решение вступает в силу в установленном порядке и действует с 1</w:t>
      </w:r>
      <w:r w:rsidRPr="005E19AD">
        <w:rPr>
          <w:bCs/>
          <w:szCs w:val="28"/>
          <w:lang w:val="en-US"/>
        </w:rPr>
        <w:t> </w:t>
      </w:r>
      <w:r w:rsidRPr="005E19AD">
        <w:rPr>
          <w:bCs/>
          <w:szCs w:val="28"/>
        </w:rPr>
        <w:t>января по 31 декабря 2017 года включительно.</w:t>
      </w:r>
    </w:p>
    <w:p w:rsidR="005E19AD" w:rsidRDefault="005E19AD" w:rsidP="00471831">
      <w:pPr>
        <w:tabs>
          <w:tab w:val="left" w:pos="1897"/>
        </w:tabs>
        <w:spacing w:line="276" w:lineRule="auto"/>
        <w:rPr>
          <w:szCs w:val="28"/>
        </w:rPr>
      </w:pPr>
    </w:p>
    <w:p w:rsidR="005E19AD" w:rsidRDefault="005E19AD" w:rsidP="00471831">
      <w:pPr>
        <w:tabs>
          <w:tab w:val="left" w:pos="1897"/>
        </w:tabs>
        <w:spacing w:line="276" w:lineRule="auto"/>
        <w:rPr>
          <w:szCs w:val="28"/>
        </w:rPr>
      </w:pPr>
    </w:p>
    <w:p w:rsidR="005E19AD" w:rsidRDefault="005E19AD" w:rsidP="00471831">
      <w:pPr>
        <w:tabs>
          <w:tab w:val="left" w:pos="1897"/>
        </w:tabs>
        <w:spacing w:line="276" w:lineRule="auto"/>
        <w:rPr>
          <w:szCs w:val="28"/>
        </w:rPr>
      </w:pPr>
    </w:p>
    <w:p w:rsidR="00471831" w:rsidRPr="00471831" w:rsidRDefault="00471831" w:rsidP="00471831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8515F">
        <w:rPr>
          <w:szCs w:val="28"/>
        </w:rPr>
        <w:t xml:space="preserve">       </w:t>
      </w:r>
      <w:r>
        <w:rPr>
          <w:szCs w:val="28"/>
        </w:rPr>
        <w:t>А.В. Семенников</w:t>
      </w:r>
    </w:p>
    <w:sectPr w:rsidR="00471831" w:rsidRPr="00471831" w:rsidSect="005E19AD">
      <w:type w:val="continuous"/>
      <w:pgSz w:w="11906" w:h="16838" w:code="9"/>
      <w:pgMar w:top="1134" w:right="709" w:bottom="1560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DFE" w:rsidRDefault="00277DFE">
      <w:r>
        <w:separator/>
      </w:r>
    </w:p>
  </w:endnote>
  <w:endnote w:type="continuationSeparator" w:id="0">
    <w:p w:rsidR="00277DFE" w:rsidRDefault="0027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DFE" w:rsidRDefault="00277DFE">
      <w:r>
        <w:separator/>
      </w:r>
    </w:p>
  </w:footnote>
  <w:footnote w:type="continuationSeparator" w:id="0">
    <w:p w:rsidR="00277DFE" w:rsidRDefault="00277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DFE" w:rsidRDefault="0053338C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77DF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7DFE" w:rsidRDefault="00277D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DFE" w:rsidRDefault="0053338C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77DF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214EF">
      <w:rPr>
        <w:rStyle w:val="a7"/>
        <w:noProof/>
      </w:rPr>
      <w:t>2</w:t>
    </w:r>
    <w:r>
      <w:rPr>
        <w:rStyle w:val="a7"/>
      </w:rPr>
      <w:fldChar w:fldCharType="end"/>
    </w:r>
  </w:p>
  <w:p w:rsidR="00277DFE" w:rsidRDefault="00277DF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DFE" w:rsidRDefault="003214EF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8255" t="8890" r="13335" b="5080"/>
              <wp:wrapNone/>
              <wp:docPr id="3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Yk0QMAAA0OAAAOAAAAZHJzL2Uyb0RvYy54bWzsV9uO2zYQfS+QfyD4GMAry5K9trHeIPBl&#10;USBtA2T7AbREXRBJVEna8rbov3dmKMmy416QBnlaPUikZzScOTNzxnp4dyoLdpTa5Kpacf9uzJms&#10;IhXnVbrivz7vRnPOjBVVLApVyRV/kYa/e3zzw0NTL+VEZaqIpWZgpDLLpl7xzNp66XkmymQpzJ2q&#10;ZQXCROlSWNjq1Iu1aMB6WXiT8XjmNUrHtVaRNAZ+3TghfyT7SSIj+0uSGGlZseLgm6W7pvse797j&#10;g1imWtRZHrVuiK/wohR5BYf2pjbCCnbQ+RemyjzSyqjE3kWq9FSS5JGkGCAaf3wVzZNWh5piSZdN&#10;WvcwAbRXOH212ejn40fN8njFA84qUUKK6FQ2WyA2TZ0uQeVJ15/qj9oFCMsPKvpsQOxdy3GfOmW2&#10;b35SMdgTB6sIm1OiSzQBUbMTpeClT4E8WRbBj8FiupjPIFMRyKaT+/HUpSjKII/4VhBMfM5AGIST&#10;sJNt27dnUBLu1XmAMk8s3aHkaOsYRgXFZs54mv+H56dM1JLSZBCsFs+ww3OnpcQCZjPyFw8HrQ5P&#10;MwRzIEE1A5j/K4yLMLwGpANzfhsMsYwOxj5JRdkQxw/GujaIYUU5jttSeAYDSVlAR7z12HzCGrg5&#10;zNNeBQ4/qwQsYw56aIVeZTJUuW0Fqq+3Mr5pBPAcaNzyZHqh0TkCNZB2gYmsizU6VW2wsGIC2WpM&#10;RVorg2WGkUORPfttGYEWIvM3yhAgKnc198/KEAgqU2GDc6Tsnq1HGljrmq80Z8BXewd+LSwGgg7h&#10;kjUrDnlhGTwCCqJUR/msSG4xGpTCmX1TnOVFdUOPaBFc6oTdsyZjDplLHVBGT6jjeu8wqEGhVWqX&#10;FwVVWlGhz7Ng6jA3qshjFKLHRqf7daHZUSBl09Xm4EINqLGKyVgmRbxt11bkhVuT+2gPmqHFCtuC&#10;OPmPxXixnW/n4SiczLajcLzZjN7v1uFotvPvp5tgs15v/D8RST9cZnkcywq96+aDH/43vmgnlWP2&#10;fkJcRHER7I6uL4P1Lt0gkCGW7knRAcE5vnDstlfxC3CHVm7gwYCGRab075w1MOxW3Px2EFpyVvxY&#10;Afst/DCEtFrahNP7CWz0ULIfSkQVgakVtxwaB5dr6ybqodZ5msFJPlVhpd4D9Sc5sgv557xqN0DA&#10;34mJgRfcZDszMTXfN2Fih7GPkwcuirudbzcmVU/M0I844OYdvXSjcdgvr8T8SsxAq0MCvyTdM0G/&#10;EjN+PwBNvhLzNyJm+sMM3xw0ZNrvI/yoGe6JyM9fcY9/AQ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7ViT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DFE" w:rsidRPr="00E52B15" w:rsidRDefault="00277DF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77DFE" w:rsidRPr="00561114" w:rsidRDefault="00277DF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277DFE" w:rsidRPr="00561114" w:rsidRDefault="00277DF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277DFE" w:rsidRPr="000F7B5C" w:rsidRDefault="00277DFE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277DFE" w:rsidRPr="000F7B5C" w:rsidRDefault="00277DFE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277DFE" w:rsidRDefault="00277DFE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277DFE" w:rsidRDefault="00277DF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277DFE" w:rsidRPr="002B6128" w:rsidRDefault="00277DFE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277DFE" w:rsidRDefault="00277DFE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277DFE" w:rsidRPr="001772E6" w:rsidRDefault="00277DFE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277DFE" w:rsidRDefault="00277DFE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f4pQ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FiY8gy9SuHUfQ/n9Ah+aLOlqvo7UX5RiItNQ/ierqUUQ0NJBen55qZ7cXXC&#10;UQZkN7wXFcQhBy0s0FjLztQOqoEAHdr0eG6NyaUEZ+QvAug3RiXsBVEQJ7AwMUg6X++l0m+p6JAx&#10;Miyh9xaeHO+Uno7OR0w0LgrWtuAnacufOQBz8kBwuGr2TBq2nd8TL9nG2zh0wiDaOqGX58662IRO&#10;VPiL6/xNvtnk/g8T1w/ThlUV5SbMLC0//L3WnUQ+ieIsLiVaVhk4k5KS+92mlehIQNqF/U4FuTjm&#10;Pk/D1gu4vKDkB6F3GyROEcULJyzCaydZeLHj+cltEnlhEubFc0p3jNN/p4QG02bL5Y+JkbRjGiZH&#10;y7oMx575DHuSGgFueWVtTVg72Rd1MLk/1QF6PXfZytUodNKqHncjoBgN70T1CMKVAmQFEoRxB0Yj&#10;5DeMBhgdGVZfD0RSjNp3HMRv5sxsyNnYzQbhJVzNsMZoMjd6mkeHXrJ9A8jT8+JiDQ+kZla6T1mc&#10;nhWMA0viNLrMvLlc21NPA3b1Ew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LyH+K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277DFE" w:rsidRPr="00E52B15" w:rsidRDefault="00277DF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77DFE" w:rsidRPr="00561114" w:rsidRDefault="00277DF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277DFE" w:rsidRPr="00561114" w:rsidRDefault="00277DF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277DFE" w:rsidRPr="000F7B5C" w:rsidRDefault="00277DFE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277DFE" w:rsidRPr="000F7B5C" w:rsidRDefault="00277DFE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277DFE" w:rsidRDefault="00277DFE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277DFE" w:rsidRDefault="00277DF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277DFE" w:rsidRPr="002B6128" w:rsidRDefault="00277DFE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277DFE" w:rsidRDefault="00277DFE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277DFE" w:rsidRPr="001772E6" w:rsidRDefault="00277DFE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277DFE" w:rsidRDefault="00277DFE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VedHVyMy8HGdPPuYq/DqKX+26CM=" w:salt="lxvg5AyZJAt724B5lpLwU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9">
      <o:colormenu v:ext="edit" strokecolor="black"/>
    </o:shapedefaults>
    <o:shapelayout v:ext="edit">
      <o:regrouptable v:ext="edit">
        <o:entry new="1" old="0"/>
        <o:entry new="2" old="1"/>
        <o:entry new="3" old="1"/>
        <o:entry new="4" old="0"/>
        <o:entry new="5" old="4"/>
        <o:entry new="6" old="5"/>
        <o:entry new="7" old="0"/>
        <o:entry new="8" old="7"/>
        <o:entry new="9" old="7"/>
        <o:entry new="10" old="0"/>
        <o:entry new="11" old="0"/>
        <o:entry new="12" old="0"/>
        <o:entry new="13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24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6D5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77DFE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14EF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831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25F0"/>
    <w:rsid w:val="00533131"/>
    <w:rsid w:val="0053338C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9AD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2F14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5D24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15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2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5D2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5D24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C25D2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471831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471831"/>
    <w:rPr>
      <w:sz w:val="28"/>
      <w:szCs w:val="28"/>
    </w:rPr>
  </w:style>
  <w:style w:type="paragraph" w:customStyle="1" w:styleId="ConsPlusCell">
    <w:name w:val="ConsPlusCell"/>
    <w:uiPriority w:val="99"/>
    <w:rsid w:val="004718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4718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uiPriority w:val="99"/>
    <w:qFormat/>
    <w:rsid w:val="00277DFE"/>
    <w:pPr>
      <w:jc w:val="center"/>
    </w:pPr>
    <w:rPr>
      <w:b/>
      <w:bCs/>
      <w:szCs w:val="28"/>
    </w:rPr>
  </w:style>
  <w:style w:type="character" w:customStyle="1" w:styleId="ad">
    <w:name w:val="Название Знак"/>
    <w:basedOn w:val="a0"/>
    <w:link w:val="ac"/>
    <w:uiPriority w:val="99"/>
    <w:rsid w:val="00277DFE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2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5D2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5D24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C25D2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471831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471831"/>
    <w:rPr>
      <w:sz w:val="28"/>
      <w:szCs w:val="28"/>
    </w:rPr>
  </w:style>
  <w:style w:type="paragraph" w:customStyle="1" w:styleId="ConsPlusCell">
    <w:name w:val="ConsPlusCell"/>
    <w:uiPriority w:val="99"/>
    <w:rsid w:val="004718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4718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uiPriority w:val="99"/>
    <w:qFormat/>
    <w:rsid w:val="00277DFE"/>
    <w:pPr>
      <w:jc w:val="center"/>
    </w:pPr>
    <w:rPr>
      <w:b/>
      <w:bCs/>
      <w:szCs w:val="28"/>
    </w:rPr>
  </w:style>
  <w:style w:type="character" w:customStyle="1" w:styleId="ad">
    <w:name w:val="Название Знак"/>
    <w:basedOn w:val="a0"/>
    <w:link w:val="ac"/>
    <w:uiPriority w:val="99"/>
    <w:rsid w:val="00277DFE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aa3e204f-40c9-4896-a7d3-8d249df789ab">Раздел 4  Тарифы на  услуги по технологическому присоединению</_x0420__x0430__x0437__x0434__x0435__x043b_>
    <_x0413__x043e__x0434_ xmlns="aa3e204f-40c9-4896-a7d3-8d249df789ab">2017 год</_x0413__x043e__x0434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3B84E034BEE74B8D97D8C3BB157668" ma:contentTypeVersion="2" ma:contentTypeDescription="Создание документа." ma:contentTypeScope="" ma:versionID="3d6d5aa2b091f98bb078e34f17660c3d">
  <xsd:schema xmlns:xsd="http://www.w3.org/2001/XMLSchema" xmlns:xs="http://www.w3.org/2001/XMLSchema" xmlns:p="http://schemas.microsoft.com/office/2006/metadata/properties" xmlns:ns2="aa3e204f-40c9-4896-a7d3-8d249df789ab" targetNamespace="http://schemas.microsoft.com/office/2006/metadata/properties" ma:root="true" ma:fieldsID="52c745f38a7b111d15d5dbe6dd43378c" ns2:_="">
    <xsd:import namespace="aa3e204f-40c9-4896-a7d3-8d249df789ab"/>
    <xsd:element name="properties">
      <xsd:complexType>
        <xsd:sequence>
          <xsd:element name="documentManagement">
            <xsd:complexType>
              <xsd:all>
                <xsd:element ref="ns2:_x0413__x043e__x0434_" minOccurs="0"/>
                <xsd:element ref="ns2:_x0420__x0430__x0437__x0434__x0435__x04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e204f-40c9-4896-a7d3-8d249df789ab" elementFormDefault="qualified">
    <xsd:import namespace="http://schemas.microsoft.com/office/2006/documentManagement/types"/>
    <xsd:import namespace="http://schemas.microsoft.com/office/infopath/2007/PartnerControls"/>
    <xsd:element name="_x0413__x043e__x0434_" ma:index="8" nillable="true" ma:displayName="Гр." ma:format="Dropdown" ma:internalName="_x0413__x043e__x0434_">
      <xsd:simpleType>
        <xsd:restriction base="dms:Choice">
          <xsd:enumeration value="-"/>
          <xsd:enumeration value="2015 год"/>
          <xsd:enumeration value="2016 год"/>
          <xsd:enumeration value="2017 год"/>
          <xsd:enumeration value="2018 год"/>
          <xsd:enumeration value="2019 год"/>
          <xsd:enumeration value="Типовые формы договоров"/>
        </xsd:restriction>
      </xsd:simpleType>
    </xsd:element>
    <xsd:element name="_x0420__x0430__x0437__x0434__x0435__x043b_" ma:index="9" nillable="true" ma:displayName="Раздел" ma:format="Dropdown" ma:internalName="_x0420__x0430__x0437__x0434__x0435__x043b_">
      <xsd:simpleType>
        <xsd:restriction base="dms:Choice">
          <xsd:enumeration value="Раздел 1 Структура и объем затрат на производство и реализацию товаров (работ, услуг)"/>
          <xsd:enumeration value="Раздел 2 Предложение о размере цен (тарифов), долгосрочных параметров регулирования"/>
          <xsd:enumeration value="Раздел 3 Тарифы на услуги по передаче электрической энергии"/>
          <xsd:enumeration value="Раздел 4  Тарифы на  услуги по технологическому присоединению"/>
          <xsd:enumeration value="Раздел 5  Сведения о расходах, связанных с осуществлением технологического присоединения, не включаемых в плату за технологическое присоединение»"/>
          <xsd:enumeration value="Раздел 6 Баланс электрической энергии и мощности"/>
          <xsd:enumeration value="Раздел 7 Информация о потерях электрической энергии"/>
          <xsd:enumeration value="Раздел 8 Перечень зон деятельности"/>
          <xsd:enumeration value="Раздел 9 Информация об аварийных отключениях"/>
          <xsd:enumeration value="Раздел 10 Информация о свободной и резервируемой максимальной мощности"/>
          <xsd:enumeration value="Раздел 11 Информация о вводе в ремонт и выводе из ремонта электросетевых объектов"/>
          <xsd:enumeration value="Раздел 12 Сведения о ходе реализации заявок на технологическое присоединение"/>
          <xsd:enumeration value="Раздел 13 Информация об условиях договоров об осуществлении технологического присоединения"/>
          <xsd:enumeration value="Раздел 14 Информация о порядке выполнения мероприятий, связанных с технологическим присоединением"/>
          <xsd:enumeration value="Раздел 15 Информация об инвестиционных программах (о проектах инвестиционных программ) и отчетах об их реализации"/>
          <xsd:enumeration value="Раздел 16 Информация о паспортах услуг"/>
          <xsd:enumeration value="Раздел 17 Информация о лицах, намеревающихся перераспределить максимальную мощность"/>
          <xsd:enumeration value="Раздел 18 Информация о качестве обслуживания потребителей услуг"/>
          <xsd:enumeration value="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0E8B4-B68E-4257-B4E3-6A98610E02D8}"/>
</file>

<file path=customXml/itemProps2.xml><?xml version="1.0" encoding="utf-8"?>
<ds:datastoreItem xmlns:ds="http://schemas.openxmlformats.org/officeDocument/2006/customXml" ds:itemID="{5ED0322A-C4F6-4A20-B489-34DDDC0D4D41}"/>
</file>

<file path=customXml/itemProps3.xml><?xml version="1.0" encoding="utf-8"?>
<ds:datastoreItem xmlns:ds="http://schemas.openxmlformats.org/officeDocument/2006/customXml" ds:itemID="{2ED32FA5-2139-4892-B137-3D6104B73A8A}"/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5</Pages>
  <Words>1212</Words>
  <Characters>6909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Pаздел 4  Тарифы на  услуги по технологическому присоединению</dc:title>
  <dc:subject>Бланки</dc:subject>
  <dc:creator>SLLavrenteva</dc:creator>
  <cp:keywords>Бланки, шаблоны</cp:keywords>
  <cp:lastModifiedBy>Пивненко Наталья Владимировна</cp:lastModifiedBy>
  <cp:revision>2</cp:revision>
  <cp:lastPrinted>2006-05-23T08:04:00Z</cp:lastPrinted>
  <dcterms:created xsi:type="dcterms:W3CDTF">2017-02-03T10:05:00Z</dcterms:created>
  <dcterms:modified xsi:type="dcterms:W3CDTF">2017-02-03T10:05:00Z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ContentTypeId">
    <vt:lpwstr>0x0101003B3B84E034BEE74B8D97D8C3BB157668</vt:lpwstr>
  </property>
</Properties>
</file>