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77C" w:rsidRDefault="004E0B7D" w:rsidP="004E0B7D">
      <w:pPr>
        <w:jc w:val="center"/>
        <w:rPr>
          <w:b/>
        </w:rPr>
      </w:pPr>
      <w:r w:rsidRPr="004E0B7D">
        <w:rPr>
          <w:b/>
        </w:rPr>
        <w:t>Информация об объеме и стоимости электрической энергии (мощности) за расчетный период, приобретенной по каждому договору купли-продажи (поставки) электрической энергии (мощности) в целях компенсации потерь электрической энергии, заключенному с производителем электрической энергии (мощности) на розничном рынке электрической энергии</w:t>
      </w:r>
    </w:p>
    <w:p w:rsidR="004E0B7D" w:rsidRDefault="004E0B7D" w:rsidP="004E0B7D">
      <w:pPr>
        <w:jc w:val="center"/>
        <w:rPr>
          <w:b/>
        </w:rPr>
      </w:pPr>
    </w:p>
    <w:p w:rsidR="004E0B7D" w:rsidRDefault="004E0B7D" w:rsidP="004E0B7D">
      <w:pPr>
        <w:jc w:val="center"/>
        <w:rPr>
          <w:b/>
        </w:rPr>
      </w:pPr>
    </w:p>
    <w:p w:rsidR="004E0B7D" w:rsidRPr="004E0B7D" w:rsidRDefault="004E0B7D" w:rsidP="004E0B7D">
      <w:pPr>
        <w:jc w:val="both"/>
      </w:pPr>
      <w:r w:rsidRPr="004E0B7D">
        <w:t>Договора покупки потерь электрической энергии, заключённые с про</w:t>
      </w:r>
      <w:r>
        <w:t>из</w:t>
      </w:r>
      <w:r w:rsidRPr="004E0B7D">
        <w:t xml:space="preserve">водителем электрической энергии отсутствуют. </w:t>
      </w:r>
      <w:proofErr w:type="gramStart"/>
      <w:r>
        <w:t xml:space="preserve">Вся </w:t>
      </w:r>
      <w:r w:rsidRPr="004E0B7D">
        <w:t>электрическ</w:t>
      </w:r>
      <w:r>
        <w:t>ая</w:t>
      </w:r>
      <w:r w:rsidRPr="004E0B7D">
        <w:t xml:space="preserve"> энерги</w:t>
      </w:r>
      <w:r>
        <w:t>я, приобретённая в целях компенсации потерь приобретается</w:t>
      </w:r>
      <w:proofErr w:type="gramEnd"/>
      <w:r>
        <w:t xml:space="preserve"> у Гарантирующего поставщика</w:t>
      </w:r>
      <w:bookmarkStart w:id="0" w:name="_GoBack"/>
      <w:bookmarkEnd w:id="0"/>
    </w:p>
    <w:sectPr w:rsidR="004E0B7D" w:rsidRPr="004E0B7D" w:rsidSect="004E0B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46AD5"/>
    <w:rsid w:val="00200077"/>
    <w:rsid w:val="004E0B7D"/>
    <w:rsid w:val="0068277C"/>
    <w:rsid w:val="00746AD5"/>
    <w:rsid w:val="00754378"/>
    <w:rsid w:val="007F1442"/>
    <w:rsid w:val="00992116"/>
    <w:rsid w:val="009C2ADD"/>
    <w:rsid w:val="00BD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AD5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9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B3B84E034BEE74B8D97D8C3BB157668" ma:contentTypeVersion="2" ma:contentTypeDescription="Создание документа." ma:contentTypeScope="" ma:versionID="3d6d5aa2b091f98bb078e34f17660c3d">
  <xsd:schema xmlns:xsd="http://www.w3.org/2001/XMLSchema" xmlns:xs="http://www.w3.org/2001/XMLSchema" xmlns:p="http://schemas.microsoft.com/office/2006/metadata/properties" xmlns:ns2="aa3e204f-40c9-4896-a7d3-8d249df789ab" targetNamespace="http://schemas.microsoft.com/office/2006/metadata/properties" ma:root="true" ma:fieldsID="52c745f38a7b111d15d5dbe6dd43378c" ns2:_="">
    <xsd:import namespace="aa3e204f-40c9-4896-a7d3-8d249df789ab"/>
    <xsd:element name="properties">
      <xsd:complexType>
        <xsd:sequence>
          <xsd:element name="documentManagement">
            <xsd:complexType>
              <xsd:all>
                <xsd:element ref="ns2:_x0413__x043e__x0434_" minOccurs="0"/>
                <xsd:element ref="ns2:_x0420__x0430__x0437__x0434__x0435__x043b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3e204f-40c9-4896-a7d3-8d249df789ab" elementFormDefault="qualified">
    <xsd:import namespace="http://schemas.microsoft.com/office/2006/documentManagement/types"/>
    <xsd:import namespace="http://schemas.microsoft.com/office/infopath/2007/PartnerControls"/>
    <xsd:element name="_x0413__x043e__x0434_" ma:index="8" nillable="true" ma:displayName="Гр." ma:format="Dropdown" ma:internalName="_x0413__x043e__x0434_">
      <xsd:simpleType>
        <xsd:restriction base="dms:Choice">
          <xsd:enumeration value="-"/>
          <xsd:enumeration value="2015 год"/>
          <xsd:enumeration value="2016 год"/>
          <xsd:enumeration value="2017 год"/>
          <xsd:enumeration value="2018 год"/>
          <xsd:enumeration value="2019 год"/>
          <xsd:enumeration value="Типовые формы договоров"/>
        </xsd:restriction>
      </xsd:simpleType>
    </xsd:element>
    <xsd:element name="_x0420__x0430__x0437__x0434__x0435__x043b_" ma:index="9" nillable="true" ma:displayName="Раздел" ma:format="Dropdown" ma:internalName="_x0420__x0430__x0437__x0434__x0435__x043b_">
      <xsd:simpleType>
        <xsd:restriction base="dms:Choice">
          <xsd:enumeration value="Раздел 1 Структура и объем затрат на производство и реализацию товаров (работ, услуг)"/>
          <xsd:enumeration value="Раздел 2 Предложение о размере цен (тарифов), долгосрочных параметров регулирования"/>
          <xsd:enumeration value="Раздел 3 Тарифы на услуги по передаче электрической энергии"/>
          <xsd:enumeration value="Раздел 4  Тарифы на  услуги по технологическому присоединению"/>
          <xsd:enumeration value="Раздел 5  Сведения о расходах, связанных с осуществлением технологического присоединения, не включаемых в плату за технологическое присоединение»"/>
          <xsd:enumeration value="Раздел 6 Баланс электрической энергии и мощности"/>
          <xsd:enumeration value="Раздел 7 Информация о потерях электрической энергии"/>
          <xsd:enumeration value="Раздел 8 Перечень зон деятельности"/>
          <xsd:enumeration value="Раздел 9 Информация об аварийных отключениях"/>
          <xsd:enumeration value="Раздел 10 Информация о свободной и резервируемой максимальной мощности"/>
          <xsd:enumeration value="Раздел 11 Информация о вводе в ремонт и выводе из ремонта электросетевых объектов"/>
          <xsd:enumeration value="Раздел 12 Сведения о ходе реализации заявок на технологическое присоединение"/>
          <xsd:enumeration value="Раздел 13 Информация об условиях договоров об осуществлении технологического присоединения"/>
          <xsd:enumeration value="Раздел 14 Информация о порядке выполнения мероприятий, связанных с технологическим присоединением"/>
          <xsd:enumeration value="Раздел 15 Информация об инвестиционных программах (о проектах инвестиционных программ) и отчетах об их реализации"/>
          <xsd:enumeration value="Раздел 16 Информация о паспортах услуг"/>
          <xsd:enumeration value="Раздел 17 Информация о лицах, намеревающихся перераспределить максимальную мощность"/>
          <xsd:enumeration value="Раздел 18 Информация о качестве обслуживания потребителей услуг"/>
          <xsd:enumeration value="Раздел 19  Информация об объеме и стоимости электрической энергии, приобретенной по каждому договору купли-продажи в целях компенсации потерь электрической энергии, заключенному с производителем электрической энергии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aa3e204f-40c9-4896-a7d3-8d249df789ab">Раздел 19  Информация об объеме и стоимости электрической энергии, приобретенной по каждому договору купли-продажи в целях компенсации потерь электрической энергии, заключенному с производителем электрической энергии</_x0420__x0430__x0437__x0434__x0435__x043b_>
    <_x0413__x043e__x0434_ xmlns="aa3e204f-40c9-4896-a7d3-8d249df789ab">2017 год</_x0413__x043e__x0434_>
  </documentManagement>
</p:properties>
</file>

<file path=customXml/itemProps1.xml><?xml version="1.0" encoding="utf-8"?>
<ds:datastoreItem xmlns:ds="http://schemas.openxmlformats.org/officeDocument/2006/customXml" ds:itemID="{0657C858-7D00-436A-8FBC-A8E91BB1D271}"/>
</file>

<file path=customXml/itemProps2.xml><?xml version="1.0" encoding="utf-8"?>
<ds:datastoreItem xmlns:ds="http://schemas.openxmlformats.org/officeDocument/2006/customXml" ds:itemID="{8DCC84BD-8E6E-43A8-B201-690A73BEB9C4}"/>
</file>

<file path=customXml/itemProps3.xml><?xml version="1.0" encoding="utf-8"?>
<ds:datastoreItem xmlns:ds="http://schemas.openxmlformats.org/officeDocument/2006/customXml" ds:itemID="{8C9396B4-8BB8-43B1-8840-6B06A353B7F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GAZ</Company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Раздел 19  Информация об объеме и стоимости электрической энергии, приобретенной по каждому договору купли-продажи в целях компенсации потерь электрической энергии, заключенному с производителем электрической энергии</dc:title>
  <dc:subject/>
  <dc:creator>RaguzovaNA</dc:creator>
  <cp:keywords/>
  <dc:description/>
  <cp:lastModifiedBy>Korshunovaea</cp:lastModifiedBy>
  <cp:revision>7</cp:revision>
  <dcterms:created xsi:type="dcterms:W3CDTF">2017-05-24T11:48:00Z</dcterms:created>
  <dcterms:modified xsi:type="dcterms:W3CDTF">2019-10-24T11:30:00Z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0x0101003B3B84E034BEE74B8D97D8C3BB157668</vt:lpwstr>
  </property>
</Properties>
</file>